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5AE" w:rsidRPr="004105AE" w:rsidRDefault="004105AE" w:rsidP="004105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105AE">
        <w:rPr>
          <w:rFonts w:ascii="Times New Roman" w:hAnsi="Times New Roman" w:cs="Times New Roman"/>
          <w:b/>
          <w:sz w:val="24"/>
          <w:szCs w:val="24"/>
        </w:rPr>
        <w:t xml:space="preserve">Подготовка к ВОУД по познанию мира </w:t>
      </w:r>
    </w:p>
    <w:p w:rsidR="004105AE" w:rsidRPr="004105AE" w:rsidRDefault="004105AE" w:rsidP="004105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Вариант 29994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ФИО____________________________</w:t>
      </w:r>
    </w:p>
    <w:p w:rsidR="004105AE" w:rsidRPr="004105AE" w:rsidRDefault="004105AE" w:rsidP="004105A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168" w:rsidRPr="004105AE" w:rsidRDefault="00AA61DA" w:rsidP="00AA61D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1. Холмы – это: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углубления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в земной поверхности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участки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земной поверхности, поднимающиеся над землей более чем  на 200 м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равнины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с поверхностью ровной, как стол 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возвышенности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высотой до 200 м 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2. Каким цветом на физической карте обозначены возвышенности?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зелёным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синим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1DA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9D1CC8" w:rsidRPr="004105AE">
        <w:rPr>
          <w:rFonts w:ascii="Times New Roman" w:hAnsi="Times New Roman" w:cs="Times New Roman"/>
          <w:sz w:val="24"/>
          <w:szCs w:val="24"/>
        </w:rPr>
        <w:t>желтым</w:t>
      </w:r>
      <w:proofErr w:type="gramEnd"/>
      <w:r w:rsidR="009D1CC8" w:rsidRPr="004105AE">
        <w:rPr>
          <w:rFonts w:ascii="Times New Roman" w:hAnsi="Times New Roman" w:cs="Times New Roman"/>
          <w:sz w:val="24"/>
          <w:szCs w:val="24"/>
        </w:rPr>
        <w:t xml:space="preserve"> и светло - коричневым</w:t>
      </w:r>
    </w:p>
    <w:p w:rsidR="009D1CC8" w:rsidRPr="004105AE" w:rsidRDefault="00AA61DA" w:rsidP="00AA61DA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9D1CC8" w:rsidRPr="004105AE">
        <w:rPr>
          <w:rFonts w:ascii="Times New Roman" w:hAnsi="Times New Roman" w:cs="Times New Roman"/>
          <w:sz w:val="24"/>
          <w:szCs w:val="24"/>
        </w:rPr>
        <w:t>коричневым</w:t>
      </w:r>
      <w:proofErr w:type="gramEnd"/>
    </w:p>
    <w:p w:rsidR="009D1CC8" w:rsidRPr="004105AE" w:rsidRDefault="009D1CC8" w:rsidP="00AA61D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3. Какое полезное ископаемое серебрист</w:t>
      </w:r>
      <w:proofErr w:type="gramStart"/>
      <w:r w:rsidRPr="004105AE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белого цвета, не ржавеет, хорошо проводит электрический ток?</w:t>
      </w:r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свинец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медная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руда</w:t>
      </w:r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цинк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алюминий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 xml:space="preserve">4. Место добычи угля в шахте называют </w:t>
      </w:r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штрек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забой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транспортер</w:t>
      </w:r>
      <w:proofErr w:type="gramEnd"/>
    </w:p>
    <w:p w:rsidR="009D1CC8" w:rsidRPr="000F4CD3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F4CD3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ствол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5. Ученные, изучающие пещеры – это…</w:t>
      </w:r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0D4653" w:rsidRPr="004105AE">
        <w:rPr>
          <w:rFonts w:ascii="Times New Roman" w:hAnsi="Times New Roman" w:cs="Times New Roman"/>
          <w:sz w:val="24"/>
          <w:szCs w:val="24"/>
        </w:rPr>
        <w:t>геологи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0D4653" w:rsidRPr="004105AE">
        <w:rPr>
          <w:rFonts w:ascii="Times New Roman" w:hAnsi="Times New Roman" w:cs="Times New Roman"/>
          <w:sz w:val="24"/>
          <w:szCs w:val="24"/>
        </w:rPr>
        <w:t>кинологи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0D4653" w:rsidRPr="004105AE">
        <w:rPr>
          <w:rFonts w:ascii="Times New Roman" w:hAnsi="Times New Roman" w:cs="Times New Roman"/>
          <w:sz w:val="24"/>
          <w:szCs w:val="24"/>
        </w:rPr>
        <w:t>спелеологи</w:t>
      </w:r>
      <w:proofErr w:type="gramEnd"/>
    </w:p>
    <w:p w:rsidR="009D1CC8" w:rsidRPr="004105AE" w:rsidRDefault="009D1CC8" w:rsidP="009D1CC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0D4653" w:rsidRPr="004105AE">
        <w:rPr>
          <w:rFonts w:ascii="Times New Roman" w:hAnsi="Times New Roman" w:cs="Times New Roman"/>
          <w:sz w:val="24"/>
          <w:szCs w:val="24"/>
        </w:rPr>
        <w:t>биологи</w:t>
      </w:r>
      <w:proofErr w:type="gramEnd"/>
    </w:p>
    <w:p w:rsidR="000D4653" w:rsidRPr="004105AE" w:rsidRDefault="000D4653" w:rsidP="009D1CC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6. Какая поверхность преобладает на территории Казахстана?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изрезанная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оврагами 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гористая</w:t>
      </w:r>
      <w:proofErr w:type="gramEnd"/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холмистая</w:t>
      </w:r>
      <w:proofErr w:type="gramEnd"/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равнинная</w:t>
      </w:r>
      <w:proofErr w:type="gramEnd"/>
    </w:p>
    <w:p w:rsidR="000D4653" w:rsidRPr="004105AE" w:rsidRDefault="000D4653" w:rsidP="009D1CC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4105AE">
        <w:rPr>
          <w:rFonts w:ascii="Times New Roman" w:hAnsi="Times New Roman" w:cs="Times New Roman"/>
          <w:b/>
          <w:sz w:val="24"/>
          <w:szCs w:val="24"/>
        </w:rPr>
        <w:t>Река</w:t>
      </w:r>
      <w:proofErr w:type="gram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протекающая на территории  трёх государств: Китая, Казахстан, России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105AE">
        <w:rPr>
          <w:rFonts w:ascii="Times New Roman" w:hAnsi="Times New Roman" w:cs="Times New Roman"/>
          <w:sz w:val="24"/>
          <w:szCs w:val="24"/>
        </w:rPr>
        <w:t>Аят</w:t>
      </w:r>
      <w:proofErr w:type="spellEnd"/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>) Тобол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>) Нура</w:t>
      </w:r>
    </w:p>
    <w:p w:rsidR="000D4653" w:rsidRPr="000F4CD3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F4CD3">
        <w:rPr>
          <w:rFonts w:ascii="Times New Roman" w:hAnsi="Times New Roman" w:cs="Times New Roman"/>
          <w:sz w:val="24"/>
          <w:szCs w:val="24"/>
        </w:rPr>
        <w:t xml:space="preserve">) </w:t>
      </w:r>
      <w:r w:rsidRPr="004105AE">
        <w:rPr>
          <w:rFonts w:ascii="Times New Roman" w:hAnsi="Times New Roman" w:cs="Times New Roman"/>
          <w:sz w:val="24"/>
          <w:szCs w:val="24"/>
        </w:rPr>
        <w:t>Иртыш</w:t>
      </w:r>
    </w:p>
    <w:p w:rsidR="000D4653" w:rsidRPr="004105AE" w:rsidRDefault="000D4653" w:rsidP="009D1CC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 xml:space="preserve">8. Холодные потоки воздуха приходят </w:t>
      </w:r>
      <w:proofErr w:type="gramStart"/>
      <w:r w:rsidRPr="004105AE">
        <w:rPr>
          <w:rFonts w:ascii="Times New Roman" w:hAnsi="Times New Roman" w:cs="Times New Roman"/>
          <w:b/>
          <w:sz w:val="24"/>
          <w:szCs w:val="24"/>
        </w:rPr>
        <w:t>из</w:t>
      </w:r>
      <w:proofErr w:type="gram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….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Африки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Тихого океана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Центральной Азии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Северного Ледовитого океана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9. Какую роль играет воздушный слой Земли?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украшает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Землю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согревает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Землю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защищает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от переохлаждения и перегрева 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способствует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осадкам 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10. Озера называют сточными, если….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A73E8" w:rsidRPr="004105A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4A73E8" w:rsidRPr="004105AE">
        <w:rPr>
          <w:rFonts w:ascii="Times New Roman" w:hAnsi="Times New Roman" w:cs="Times New Roman"/>
          <w:sz w:val="24"/>
          <w:szCs w:val="24"/>
        </w:rPr>
        <w:t xml:space="preserve"> него вытекает хотя бы одна река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A73E8" w:rsidRPr="004105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A73E8" w:rsidRPr="004105AE">
        <w:rPr>
          <w:rFonts w:ascii="Times New Roman" w:hAnsi="Times New Roman" w:cs="Times New Roman"/>
          <w:sz w:val="24"/>
          <w:szCs w:val="24"/>
        </w:rPr>
        <w:t xml:space="preserve"> него впадают реки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A73E8" w:rsidRPr="004105A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4A73E8" w:rsidRPr="004105AE">
        <w:rPr>
          <w:rFonts w:ascii="Times New Roman" w:hAnsi="Times New Roman" w:cs="Times New Roman"/>
          <w:sz w:val="24"/>
          <w:szCs w:val="24"/>
        </w:rPr>
        <w:t xml:space="preserve"> него не вытекает ни одна река</w:t>
      </w:r>
    </w:p>
    <w:p w:rsidR="000D4653" w:rsidRPr="004105AE" w:rsidRDefault="000D4653" w:rsidP="000D46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Pr="004105AE">
        <w:rPr>
          <w:rFonts w:ascii="Times New Roman" w:hAnsi="Times New Roman" w:cs="Times New Roman"/>
          <w:sz w:val="24"/>
          <w:szCs w:val="24"/>
        </w:rPr>
        <w:t>)</w:t>
      </w:r>
      <w:r w:rsidR="004A73E8" w:rsidRPr="004105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73E8" w:rsidRPr="004105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A73E8" w:rsidRPr="004105AE">
        <w:rPr>
          <w:rFonts w:ascii="Times New Roman" w:hAnsi="Times New Roman" w:cs="Times New Roman"/>
          <w:sz w:val="24"/>
          <w:szCs w:val="24"/>
        </w:rPr>
        <w:t xml:space="preserve"> него впадает хотя бы одна река</w:t>
      </w:r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653" w:rsidRPr="004105AE" w:rsidRDefault="004A73E8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11. Скопление воды в природном углублении, не имеющее выхода в океан, не имеющее ни истока, ни устья – это: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море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океан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озеро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река</w:t>
      </w:r>
      <w:proofErr w:type="gramEnd"/>
    </w:p>
    <w:p w:rsidR="004A73E8" w:rsidRPr="004105AE" w:rsidRDefault="004A73E8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12. Места выхода подземных вод на земную поверхность называются…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источниками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круговоротом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реками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озерами</w:t>
      </w:r>
      <w:proofErr w:type="gramEnd"/>
    </w:p>
    <w:p w:rsidR="004A73E8" w:rsidRPr="004105AE" w:rsidRDefault="004A73E8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 xml:space="preserve">13. Ежегодное повторение </w:t>
      </w:r>
      <w:proofErr w:type="gramStart"/>
      <w:r w:rsidRPr="004105AE">
        <w:rPr>
          <w:rFonts w:ascii="Times New Roman" w:hAnsi="Times New Roman" w:cs="Times New Roman"/>
          <w:b/>
          <w:sz w:val="24"/>
          <w:szCs w:val="24"/>
        </w:rPr>
        <w:t>погоды</w:t>
      </w:r>
      <w:proofErr w:type="gram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в какой либо местности – это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атмосфера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осадки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дождь</w:t>
      </w:r>
      <w:proofErr w:type="gramEnd"/>
    </w:p>
    <w:p w:rsidR="004A73E8" w:rsidRPr="000F4CD3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F4CD3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климат</w:t>
      </w:r>
      <w:proofErr w:type="gramEnd"/>
    </w:p>
    <w:p w:rsidR="004A73E8" w:rsidRPr="004105AE" w:rsidRDefault="004A73E8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14. Свойства воздуха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имеет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запах, растворим в воде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имеет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форму и запах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поддерживает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горение бесцветен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бывает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в трех состояниях</w:t>
      </w:r>
    </w:p>
    <w:p w:rsidR="000D4653" w:rsidRPr="004105AE" w:rsidRDefault="004A73E8" w:rsidP="000D465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15. Твёрдое состояние воды – это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пар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дождь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лёд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роса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16. Самый лучший способ очистки воздуха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озеленение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населенных пунктов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увеличение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промышленных предприятий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сжигание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автомобильных шин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уборка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от мусора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17. Как называются глубокие впадины, образованные временными водными потоками?</w:t>
      </w:r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105AE" w:rsidRPr="004105AE">
        <w:rPr>
          <w:rFonts w:ascii="Times New Roman" w:hAnsi="Times New Roman" w:cs="Times New Roman"/>
          <w:sz w:val="24"/>
          <w:szCs w:val="24"/>
        </w:rPr>
        <w:t>равнины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105AE" w:rsidRPr="004105AE">
        <w:rPr>
          <w:rFonts w:ascii="Times New Roman" w:hAnsi="Times New Roman" w:cs="Times New Roman"/>
          <w:sz w:val="24"/>
          <w:szCs w:val="24"/>
        </w:rPr>
        <w:t>реки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105AE" w:rsidRPr="004105AE">
        <w:rPr>
          <w:rFonts w:ascii="Times New Roman" w:hAnsi="Times New Roman" w:cs="Times New Roman"/>
          <w:sz w:val="24"/>
          <w:szCs w:val="24"/>
        </w:rPr>
        <w:t>овраги</w:t>
      </w:r>
      <w:proofErr w:type="gramEnd"/>
    </w:p>
    <w:p w:rsidR="004A73E8" w:rsidRPr="004105AE" w:rsidRDefault="004A73E8" w:rsidP="004A73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4105AE" w:rsidRPr="004105AE">
        <w:rPr>
          <w:rFonts w:ascii="Times New Roman" w:hAnsi="Times New Roman" w:cs="Times New Roman"/>
          <w:sz w:val="24"/>
          <w:szCs w:val="24"/>
        </w:rPr>
        <w:t>горы</w:t>
      </w:r>
      <w:proofErr w:type="gramEnd"/>
    </w:p>
    <w:p w:rsidR="004105AE" w:rsidRPr="004105AE" w:rsidRDefault="004105AE" w:rsidP="004A73E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18. Масштаб карты: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показывает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>, во сколько раз уменьшены расстояния и размеры предметов на местности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особый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вид карт с изображением очертаний границ государства, линий рек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карта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определенной территории, которая передает все ее особенности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показывает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во сколько раз увеличены расстояния и размеры предметов на местности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 xml:space="preserve">19. Какое полезное ископаемое добывают на </w:t>
      </w:r>
      <w:proofErr w:type="spellStart"/>
      <w:r w:rsidRPr="004105AE">
        <w:rPr>
          <w:rFonts w:ascii="Times New Roman" w:hAnsi="Times New Roman" w:cs="Times New Roman"/>
          <w:b/>
          <w:sz w:val="24"/>
          <w:szCs w:val="24"/>
        </w:rPr>
        <w:t>Соколовско</w:t>
      </w:r>
      <w:proofErr w:type="spell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4105AE">
        <w:rPr>
          <w:rFonts w:ascii="Times New Roman" w:hAnsi="Times New Roman" w:cs="Times New Roman"/>
          <w:b/>
          <w:sz w:val="24"/>
          <w:szCs w:val="24"/>
        </w:rPr>
        <w:t>Сарбайском</w:t>
      </w:r>
      <w:proofErr w:type="spellEnd"/>
      <w:r w:rsidRPr="004105AE">
        <w:rPr>
          <w:rFonts w:ascii="Times New Roman" w:hAnsi="Times New Roman" w:cs="Times New Roman"/>
          <w:b/>
          <w:sz w:val="24"/>
          <w:szCs w:val="24"/>
        </w:rPr>
        <w:t xml:space="preserve"> месторождении?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золото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нефть</w:t>
      </w:r>
      <w:proofErr w:type="gramEnd"/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каменный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уголь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железная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руда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05AE">
        <w:rPr>
          <w:rFonts w:ascii="Times New Roman" w:hAnsi="Times New Roman" w:cs="Times New Roman"/>
          <w:b/>
          <w:sz w:val="24"/>
          <w:szCs w:val="24"/>
        </w:rPr>
        <w:t>20. Основной источник подземных вод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океаны</w:t>
      </w:r>
      <w:proofErr w:type="gramEnd"/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осадки</w:t>
      </w:r>
      <w:proofErr w:type="gramEnd"/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ледники</w:t>
      </w:r>
      <w:proofErr w:type="gramEnd"/>
      <w:r w:rsidRPr="0041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05A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105A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105AE">
        <w:rPr>
          <w:rFonts w:ascii="Times New Roman" w:hAnsi="Times New Roman" w:cs="Times New Roman"/>
          <w:sz w:val="24"/>
          <w:szCs w:val="24"/>
        </w:rPr>
        <w:t>моря</w:t>
      </w:r>
      <w:proofErr w:type="gramEnd"/>
    </w:p>
    <w:bookmarkEnd w:id="0"/>
    <w:p w:rsidR="004105AE" w:rsidRPr="004105AE" w:rsidRDefault="004105AE" w:rsidP="004105A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105AE" w:rsidRPr="004105AE" w:rsidSect="00AA61DA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15" w:rsidRDefault="00DB2B15" w:rsidP="000F4CD3">
      <w:pPr>
        <w:spacing w:after="0" w:line="240" w:lineRule="auto"/>
      </w:pPr>
      <w:r>
        <w:separator/>
      </w:r>
    </w:p>
  </w:endnote>
  <w:endnote w:type="continuationSeparator" w:id="0">
    <w:p w:rsidR="00DB2B15" w:rsidRDefault="00DB2B15" w:rsidP="000F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15" w:rsidRDefault="00DB2B15" w:rsidP="000F4CD3">
      <w:pPr>
        <w:spacing w:after="0" w:line="240" w:lineRule="auto"/>
      </w:pPr>
      <w:r>
        <w:separator/>
      </w:r>
    </w:p>
  </w:footnote>
  <w:footnote w:type="continuationSeparator" w:id="0">
    <w:p w:rsidR="00DB2B15" w:rsidRDefault="00DB2B15" w:rsidP="000F4C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61DA"/>
    <w:rsid w:val="000D4653"/>
    <w:rsid w:val="000F4CD3"/>
    <w:rsid w:val="004105AE"/>
    <w:rsid w:val="004A73E8"/>
    <w:rsid w:val="009D1CC8"/>
    <w:rsid w:val="00AA61DA"/>
    <w:rsid w:val="00AD3168"/>
    <w:rsid w:val="00DB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1D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F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4CD3"/>
  </w:style>
  <w:style w:type="paragraph" w:styleId="a6">
    <w:name w:val="footer"/>
    <w:basedOn w:val="a"/>
    <w:link w:val="a7"/>
    <w:uiPriority w:val="99"/>
    <w:unhideWhenUsed/>
    <w:rsid w:val="000F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4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38BC82-9DF8-445E-A0FB-BC9E04A0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 СЕРГЕЙ</dc:creator>
  <cp:lastModifiedBy>Нур</cp:lastModifiedBy>
  <cp:revision>3</cp:revision>
  <dcterms:created xsi:type="dcterms:W3CDTF">2017-02-17T03:41:00Z</dcterms:created>
  <dcterms:modified xsi:type="dcterms:W3CDTF">2017-04-26T06:02:00Z</dcterms:modified>
</cp:coreProperties>
</file>